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5" w:type="pct"/>
        <w:tblLook w:val="04A0" w:firstRow="1" w:lastRow="0" w:firstColumn="1" w:lastColumn="0" w:noHBand="0" w:noVBand="1"/>
      </w:tblPr>
      <w:tblGrid>
        <w:gridCol w:w="1678"/>
        <w:gridCol w:w="2104"/>
        <w:gridCol w:w="2794"/>
        <w:gridCol w:w="957"/>
        <w:gridCol w:w="1528"/>
      </w:tblGrid>
      <w:tr w:rsidR="000E7959" w:rsidRPr="000E7959" w14:paraId="27BC3261" w14:textId="77777777" w:rsidTr="00EF70A8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B663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Banana PRODUCT PROFILE: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Matooke</w:t>
            </w:r>
            <w:proofErr w:type="spellEnd"/>
          </w:p>
        </w:tc>
      </w:tr>
      <w:tr w:rsidR="000E7959" w:rsidRPr="000E7959" w14:paraId="2D713408" w14:textId="77777777" w:rsidTr="00EF70A8">
        <w:trPr>
          <w:trHeight w:val="121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57F4A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Region/Market segment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121BB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Trait (economic, sustainability, livelihood) and value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7F9D8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Target trait level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8B77F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Market Priority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46FC9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Selection Objective</w:t>
            </w:r>
          </w:p>
        </w:tc>
      </w:tr>
      <w:tr w:rsidR="000E7959" w:rsidRPr="000E7959" w14:paraId="1276FF61" w14:textId="77777777" w:rsidTr="00EF70A8">
        <w:trPr>
          <w:trHeight w:val="50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6AE5F1B8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Highlands of East and Central Africa</w:t>
            </w:r>
          </w:p>
        </w:tc>
      </w:tr>
      <w:tr w:rsidR="000E7959" w:rsidRPr="000E7959" w14:paraId="29628964" w14:textId="77777777" w:rsidTr="00EF70A8">
        <w:trPr>
          <w:trHeight w:val="841"/>
        </w:trPr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FF67D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market and processing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9D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D79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25% greater than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Mbwazirume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variety across a range of soil and management conditions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F90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80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0E7959" w:rsidRPr="000E7959" w14:paraId="10B9B37B" w14:textId="77777777" w:rsidTr="00EF70A8">
        <w:trPr>
          <w:trHeight w:val="1121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3D85D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728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Table quality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DCC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general acceptability score of at least 4 (on a hedonic scale of 1 to 6), using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Mbwazirume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 a check (acceptability is tested after cooking as taste, aroma, colour, texture/mouth-feel)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1A8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5A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0E7959" w:rsidRPr="000E7959" w14:paraId="386EFA25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7336D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A9D9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CO"/>
              </w:rPr>
              <w:t>Earliness: planting to harvest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E1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300 to 390 days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D2E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9B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Minimize</w:t>
            </w:r>
          </w:p>
        </w:tc>
      </w:tr>
      <w:tr w:rsidR="000E7959" w:rsidRPr="000E7959" w14:paraId="3CB41421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7F326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BF3B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CO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Plant stature (girth at 1m/height ratio)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398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A ratio of at least 0.15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32D4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B97F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Maximize</w:t>
            </w:r>
          </w:p>
        </w:tc>
      </w:tr>
      <w:tr w:rsidR="000E7959" w:rsidRPr="000E7959" w14:paraId="4EE1E0CA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750B68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7152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Plant height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16C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350 cm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AEC6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402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Minimize</w:t>
            </w:r>
          </w:p>
        </w:tc>
      </w:tr>
      <w:tr w:rsidR="000E7959" w:rsidRPr="000E7959" w14:paraId="50ED1B46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798AD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0B5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Suckering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A2A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75% follower sucker growth at harvest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CF25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816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Maximize</w:t>
            </w:r>
          </w:p>
        </w:tc>
      </w:tr>
      <w:tr w:rsidR="000E7959" w:rsidRPr="000E7959" w14:paraId="1550DDC5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C1CC1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E72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Resistance to black Sigatoka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1F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INSL at flowering of 70% and above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1931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82B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0E7959" w:rsidRPr="000E7959" w14:paraId="23B0F2E7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58815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2D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Resistance to weevils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D7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higher than that of the susceptible check (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Kibuzi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BFD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46F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0E7959" w:rsidRPr="000E7959" w14:paraId="6CB75115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6353D2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793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Resistance to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>Radopholus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>similis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9888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higher than that of the susceptible check (Valery)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6EAC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B173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0E7959" w:rsidRPr="000E7959" w14:paraId="49873950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AE7755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D683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BXW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493D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Sources of resistance to be identified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780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E0E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0E7959" w:rsidRPr="000E7959" w14:paraId="149F034C" w14:textId="77777777" w:rsidTr="00EF70A8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AE96C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BBD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Bunch orientation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EA6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Pendulous score of 1 or 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DC84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73CC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0E7959" w:rsidRPr="000E7959" w14:paraId="5D760FBD" w14:textId="77777777" w:rsidTr="00EF70A8">
        <w:trPr>
          <w:trHeight w:val="841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4E383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23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Drought tolerance (water productivity)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D163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Tools to be developed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D68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B79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0E7959" w:rsidRPr="000E7959" w14:paraId="1C75605E" w14:textId="77777777" w:rsidTr="00EF70A8">
        <w:trPr>
          <w:trHeight w:val="1121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46BD4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EFD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High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ProVitA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content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EF8" w14:textId="77777777" w:rsidR="000E7959" w:rsidRPr="000E7959" w:rsidRDefault="000E7959" w:rsidP="00E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Average -Carotene(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μg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/100 g)</w:t>
            </w:r>
            <w:r w:rsidRPr="000E7959" w:rsidDel="00E63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higher than 150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99A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3B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</w:tbl>
    <w:p w14:paraId="1B34AB2F" w14:textId="77777777" w:rsidR="007E5CE7" w:rsidRPr="00DF3455" w:rsidRDefault="007E5CE7" w:rsidP="00DF3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AFB75A" w14:textId="70C1825D" w:rsidR="00DF3455" w:rsidRDefault="00DF345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DF34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0B6D" w14:textId="77777777" w:rsidR="00E53F1B" w:rsidRDefault="00E53F1B" w:rsidP="007E5CE7">
      <w:pPr>
        <w:spacing w:after="0" w:line="240" w:lineRule="auto"/>
      </w:pPr>
      <w:r>
        <w:separator/>
      </w:r>
    </w:p>
  </w:endnote>
  <w:endnote w:type="continuationSeparator" w:id="0">
    <w:p w14:paraId="0FA33DD1" w14:textId="77777777" w:rsidR="00E53F1B" w:rsidRDefault="00E53F1B" w:rsidP="007E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16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FEB9E" w14:textId="54E051EE" w:rsidR="007E5CE7" w:rsidRDefault="007E5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0CF52" w14:textId="77777777" w:rsidR="007E5CE7" w:rsidRDefault="007E5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9B46" w14:textId="77777777" w:rsidR="00E53F1B" w:rsidRDefault="00E53F1B" w:rsidP="007E5CE7">
      <w:pPr>
        <w:spacing w:after="0" w:line="240" w:lineRule="auto"/>
      </w:pPr>
      <w:r>
        <w:separator/>
      </w:r>
    </w:p>
  </w:footnote>
  <w:footnote w:type="continuationSeparator" w:id="0">
    <w:p w14:paraId="443D05BD" w14:textId="77777777" w:rsidR="00E53F1B" w:rsidRDefault="00E53F1B" w:rsidP="007E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FFC"/>
    <w:multiLevelType w:val="hybridMultilevel"/>
    <w:tmpl w:val="486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FF7"/>
    <w:multiLevelType w:val="hybridMultilevel"/>
    <w:tmpl w:val="F4E21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366"/>
    <w:multiLevelType w:val="hybridMultilevel"/>
    <w:tmpl w:val="179ABC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2F5A"/>
    <w:multiLevelType w:val="hybridMultilevel"/>
    <w:tmpl w:val="902C71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C"/>
    <w:rsid w:val="00087454"/>
    <w:rsid w:val="000E7959"/>
    <w:rsid w:val="000F23C4"/>
    <w:rsid w:val="000F722A"/>
    <w:rsid w:val="001032CC"/>
    <w:rsid w:val="0016358E"/>
    <w:rsid w:val="0018276F"/>
    <w:rsid w:val="001A5B8F"/>
    <w:rsid w:val="001C2F72"/>
    <w:rsid w:val="001C342F"/>
    <w:rsid w:val="001D435B"/>
    <w:rsid w:val="002404BB"/>
    <w:rsid w:val="00255756"/>
    <w:rsid w:val="00351AE7"/>
    <w:rsid w:val="0039097A"/>
    <w:rsid w:val="003A3E9C"/>
    <w:rsid w:val="003C5316"/>
    <w:rsid w:val="0040625E"/>
    <w:rsid w:val="00434048"/>
    <w:rsid w:val="004674AA"/>
    <w:rsid w:val="004707DC"/>
    <w:rsid w:val="005042BC"/>
    <w:rsid w:val="00507C9D"/>
    <w:rsid w:val="0052181A"/>
    <w:rsid w:val="005310CE"/>
    <w:rsid w:val="00567C72"/>
    <w:rsid w:val="005B0995"/>
    <w:rsid w:val="006142C0"/>
    <w:rsid w:val="00625666"/>
    <w:rsid w:val="00637B1E"/>
    <w:rsid w:val="006466C3"/>
    <w:rsid w:val="006A1F5C"/>
    <w:rsid w:val="006B323A"/>
    <w:rsid w:val="006B6E77"/>
    <w:rsid w:val="006D5B76"/>
    <w:rsid w:val="006F6C10"/>
    <w:rsid w:val="00710147"/>
    <w:rsid w:val="00736BFB"/>
    <w:rsid w:val="007463C9"/>
    <w:rsid w:val="00750DAF"/>
    <w:rsid w:val="0075751E"/>
    <w:rsid w:val="007875F1"/>
    <w:rsid w:val="00796998"/>
    <w:rsid w:val="007C1208"/>
    <w:rsid w:val="007E5CE7"/>
    <w:rsid w:val="007F3DFD"/>
    <w:rsid w:val="0084172D"/>
    <w:rsid w:val="008B592F"/>
    <w:rsid w:val="008C4DB8"/>
    <w:rsid w:val="008E4A3F"/>
    <w:rsid w:val="00906BC7"/>
    <w:rsid w:val="0095142F"/>
    <w:rsid w:val="009C5E9A"/>
    <w:rsid w:val="009D40EE"/>
    <w:rsid w:val="009E38A3"/>
    <w:rsid w:val="00A54E68"/>
    <w:rsid w:val="00AA47FD"/>
    <w:rsid w:val="00AE4746"/>
    <w:rsid w:val="00B3514C"/>
    <w:rsid w:val="00B545A1"/>
    <w:rsid w:val="00B60F71"/>
    <w:rsid w:val="00B615E6"/>
    <w:rsid w:val="00B7637D"/>
    <w:rsid w:val="00B95C24"/>
    <w:rsid w:val="00BF67AA"/>
    <w:rsid w:val="00C60D1F"/>
    <w:rsid w:val="00C63207"/>
    <w:rsid w:val="00CC00B4"/>
    <w:rsid w:val="00CE203A"/>
    <w:rsid w:val="00D5315E"/>
    <w:rsid w:val="00D65D67"/>
    <w:rsid w:val="00DB61BD"/>
    <w:rsid w:val="00DD6489"/>
    <w:rsid w:val="00DF3455"/>
    <w:rsid w:val="00DF6B7E"/>
    <w:rsid w:val="00E12FC0"/>
    <w:rsid w:val="00E53F1B"/>
    <w:rsid w:val="00EB2CD9"/>
    <w:rsid w:val="00EB3716"/>
    <w:rsid w:val="00EF70A8"/>
    <w:rsid w:val="00EF75A9"/>
    <w:rsid w:val="00F27CD3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28FA"/>
  <w15:chartTrackingRefBased/>
  <w15:docId w15:val="{50ED56D5-18B8-4199-A304-39D4494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2A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71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C72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72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59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E7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7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5"/>
    <w:unhideWhenUsed/>
    <w:qFormat/>
    <w:rsid w:val="0016358E"/>
    <w:pPr>
      <w:spacing w:after="120" w:line="259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5"/>
    <w:rsid w:val="0016358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014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E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E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Swennen</dc:creator>
  <cp:keywords/>
  <dc:description/>
  <cp:lastModifiedBy>Rony Swennen</cp:lastModifiedBy>
  <cp:revision>51</cp:revision>
  <dcterms:created xsi:type="dcterms:W3CDTF">2018-04-10T15:18:00Z</dcterms:created>
  <dcterms:modified xsi:type="dcterms:W3CDTF">2018-06-30T12:25:00Z</dcterms:modified>
</cp:coreProperties>
</file>